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595"/>
        <w:tblW w:w="9781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1A73A1" w:rsidRPr="00C24F70" w:rsidTr="00D765A7">
        <w:trPr>
          <w:trHeight w:val="1228"/>
        </w:trPr>
        <w:tc>
          <w:tcPr>
            <w:tcW w:w="9781" w:type="dxa"/>
          </w:tcPr>
          <w:p w:rsidR="001A73A1" w:rsidRPr="00C24F70" w:rsidRDefault="007143B7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8"/>
                <w:szCs w:val="28"/>
              </w:rPr>
            </w:pPr>
            <w:bookmarkStart w:id="0" w:name="sub_106"/>
            <w:bookmarkStart w:id="1" w:name="_Hlk63149390"/>
            <w:r w:rsidRPr="00C24F70">
              <w:rPr>
                <w:noProof/>
                <w:sz w:val="28"/>
                <w:szCs w:val="28"/>
              </w:rPr>
              <w:drawing>
                <wp:inline distT="0" distB="0" distL="0" distR="0">
                  <wp:extent cx="614680" cy="687705"/>
                  <wp:effectExtent l="0" t="0" r="0" b="0"/>
                  <wp:docPr id="1" name="Рисунок 1" descr="ge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3A1" w:rsidRPr="00C24F70" w:rsidTr="00C74283">
        <w:trPr>
          <w:trHeight w:val="756"/>
        </w:trPr>
        <w:tc>
          <w:tcPr>
            <w:tcW w:w="9781" w:type="dxa"/>
          </w:tcPr>
          <w:p w:rsidR="001A73A1" w:rsidRPr="00C74283" w:rsidRDefault="001A73A1" w:rsidP="00C74283">
            <w:pPr>
              <w:pStyle w:val="a3"/>
              <w:widowControl w:val="0"/>
              <w:spacing w:before="0" w:after="0"/>
              <w:jc w:val="center"/>
              <w:rPr>
                <w:sz w:val="26"/>
                <w:szCs w:val="26"/>
              </w:rPr>
            </w:pPr>
            <w:r w:rsidRPr="001A73A1">
              <w:rPr>
                <w:sz w:val="26"/>
                <w:szCs w:val="26"/>
              </w:rPr>
              <w:t>ФЕДЕРАЛЬНАЯ СЛУЖБА ПО НАДЗОРУ В СФЕРЕ ЗАЩИТЫ ПРАВ ПОТРЕБИТЕЛЕЙ И БЛАГОПОЛУЧИЯ ЧЕЛОВЕКА</w:t>
            </w:r>
          </w:p>
        </w:tc>
      </w:tr>
      <w:tr w:rsidR="001A73A1" w:rsidRPr="00C24F70" w:rsidTr="00D765A7">
        <w:trPr>
          <w:trHeight w:val="813"/>
        </w:trPr>
        <w:tc>
          <w:tcPr>
            <w:tcW w:w="9781" w:type="dxa"/>
          </w:tcPr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Управление Федеральной службы по надзору  в сфере защиты прав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center"/>
              <w:rPr>
                <w:b/>
                <w:sz w:val="26"/>
                <w:szCs w:val="26"/>
              </w:rPr>
            </w:pPr>
            <w:r w:rsidRPr="001A73A1">
              <w:rPr>
                <w:b/>
                <w:sz w:val="26"/>
                <w:szCs w:val="26"/>
              </w:rPr>
              <w:t>потребителей и благополучия человека по  Республике Адыгея (Адыгея)</w:t>
            </w:r>
          </w:p>
          <w:p w:rsidR="001A73A1" w:rsidRPr="001A73A1" w:rsidRDefault="001A73A1" w:rsidP="001A73A1">
            <w:pPr>
              <w:pStyle w:val="a3"/>
              <w:widowControl w:val="0"/>
              <w:spacing w:before="0" w:after="0"/>
              <w:jc w:val="both"/>
              <w:rPr>
                <w:b/>
                <w:sz w:val="26"/>
                <w:szCs w:val="26"/>
              </w:rPr>
            </w:pPr>
          </w:p>
        </w:tc>
      </w:tr>
    </w:tbl>
    <w:p w:rsidR="00FB2BAF" w:rsidRPr="00FB2BAF" w:rsidRDefault="00FB2BAF" w:rsidP="001A73A1">
      <w:pPr>
        <w:ind w:firstLine="0"/>
        <w:rPr>
          <w:rFonts w:ascii="Times New Roman" w:hAnsi="Times New Roman"/>
        </w:rPr>
      </w:pPr>
    </w:p>
    <w:p w:rsidR="001A73A1" w:rsidRDefault="001A73A1" w:rsidP="001A73A1">
      <w:pPr>
        <w:rPr>
          <w:rFonts w:ascii="Times New Roman" w:hAnsi="Times New Roman"/>
          <w:sz w:val="28"/>
          <w:szCs w:val="28"/>
        </w:rPr>
      </w:pPr>
    </w:p>
    <w:bookmarkEnd w:id="0"/>
    <w:p w:rsidR="001A73A1" w:rsidRP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b/>
          <w:sz w:val="32"/>
        </w:rPr>
      </w:pPr>
      <w:r w:rsidRPr="00C74283">
        <w:rPr>
          <w:rFonts w:ascii="Times New Roman" w:hAnsi="Times New Roman"/>
          <w:b/>
          <w:sz w:val="32"/>
        </w:rPr>
        <w:t>ПРИКАЗ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  <w:sz w:val="28"/>
        </w:rPr>
      </w:pPr>
    </w:p>
    <w:p w:rsidR="00C74283" w:rsidRDefault="00133028" w:rsidP="00C74283">
      <w:pPr>
        <w:tabs>
          <w:tab w:val="left" w:pos="540"/>
        </w:tabs>
        <w:ind w:firstLine="0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</w:t>
      </w:r>
      <w:r w:rsidR="00C449BB">
        <w:rPr>
          <w:rFonts w:ascii="Times New Roman" w:hAnsi="Times New Roman"/>
          <w:sz w:val="28"/>
          <w:u w:val="single"/>
        </w:rPr>
        <w:t>3</w:t>
      </w:r>
      <w:r w:rsidR="00C74283" w:rsidRPr="00C74283">
        <w:rPr>
          <w:rFonts w:ascii="Times New Roman" w:hAnsi="Times New Roman"/>
          <w:sz w:val="28"/>
          <w:u w:val="single"/>
        </w:rPr>
        <w:t>.0</w:t>
      </w:r>
      <w:r w:rsidR="00C449BB">
        <w:rPr>
          <w:rFonts w:ascii="Times New Roman" w:hAnsi="Times New Roman"/>
          <w:sz w:val="28"/>
          <w:u w:val="single"/>
        </w:rPr>
        <w:t>5</w:t>
      </w:r>
      <w:r w:rsidR="00C74283" w:rsidRPr="00C74283">
        <w:rPr>
          <w:rFonts w:ascii="Times New Roman" w:hAnsi="Times New Roman"/>
          <w:sz w:val="28"/>
          <w:u w:val="single"/>
        </w:rPr>
        <w:t>.201</w:t>
      </w:r>
      <w:r w:rsidR="00C449BB">
        <w:rPr>
          <w:rFonts w:ascii="Times New Roman" w:hAnsi="Times New Roman"/>
          <w:sz w:val="28"/>
          <w:u w:val="single"/>
        </w:rPr>
        <w:t>6</w:t>
      </w:r>
      <w:r w:rsidR="00C74283" w:rsidRPr="00C74283">
        <w:rPr>
          <w:rFonts w:ascii="Times New Roman" w:hAnsi="Times New Roman"/>
          <w:sz w:val="28"/>
          <w:u w:val="single"/>
        </w:rPr>
        <w:t>г.</w:t>
      </w:r>
      <w:r w:rsidR="00C74283">
        <w:rPr>
          <w:rFonts w:ascii="Times New Roman" w:hAnsi="Times New Roman"/>
        </w:rPr>
        <w:t xml:space="preserve">                                                                                                                                  </w:t>
      </w:r>
      <w:r w:rsidR="00C74283" w:rsidRPr="00C74283">
        <w:rPr>
          <w:rFonts w:ascii="Times New Roman" w:hAnsi="Times New Roman"/>
          <w:sz w:val="28"/>
          <w:u w:val="single"/>
        </w:rPr>
        <w:t xml:space="preserve">№ </w:t>
      </w:r>
      <w:r w:rsidR="00C449BB">
        <w:rPr>
          <w:rFonts w:ascii="Times New Roman" w:hAnsi="Times New Roman"/>
          <w:sz w:val="28"/>
          <w:u w:val="single"/>
        </w:rPr>
        <w:t>73</w:t>
      </w:r>
    </w:p>
    <w:p w:rsidR="00C7428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Майкоп</w:t>
      </w:r>
    </w:p>
    <w:p w:rsidR="00133028" w:rsidRDefault="00133028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</w:p>
    <w:p w:rsidR="00C74283" w:rsidRPr="00350A93" w:rsidRDefault="00C74283" w:rsidP="00C74283">
      <w:pPr>
        <w:tabs>
          <w:tab w:val="left" w:pos="540"/>
        </w:tabs>
        <w:ind w:firstLine="0"/>
        <w:jc w:val="center"/>
        <w:rPr>
          <w:rFonts w:ascii="Times New Roman" w:hAnsi="Times New Roman"/>
        </w:rPr>
      </w:pPr>
    </w:p>
    <w:p w:rsidR="00133028" w:rsidRPr="00133028" w:rsidRDefault="00133028" w:rsidP="00133028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szCs w:val="21"/>
        </w:rPr>
      </w:pPr>
      <w:r w:rsidRPr="00133028">
        <w:rPr>
          <w:rFonts w:ascii="Times New Roman" w:hAnsi="Times New Roman"/>
          <w:b/>
          <w:szCs w:val="21"/>
        </w:rPr>
        <w:t>Об утверждении Плана противодействия коррупции</w:t>
      </w:r>
    </w:p>
    <w:p w:rsidR="00133028" w:rsidRPr="00133028" w:rsidRDefault="00133028" w:rsidP="00133028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szCs w:val="21"/>
        </w:rPr>
      </w:pPr>
      <w:r w:rsidRPr="00133028">
        <w:rPr>
          <w:rFonts w:ascii="Times New Roman" w:hAnsi="Times New Roman"/>
          <w:b/>
          <w:szCs w:val="21"/>
        </w:rPr>
        <w:t>в Управлении Роспотребнадзора по Республике Адыгея (Адыгея)</w:t>
      </w:r>
    </w:p>
    <w:p w:rsidR="00133028" w:rsidRPr="00133028" w:rsidRDefault="00133028" w:rsidP="00133028">
      <w:pPr>
        <w:widowControl/>
        <w:shd w:val="clear" w:color="auto" w:fill="FFFFFF"/>
        <w:autoSpaceDE/>
        <w:autoSpaceDN/>
        <w:adjustRightInd/>
        <w:ind w:firstLine="0"/>
        <w:jc w:val="center"/>
        <w:rPr>
          <w:rFonts w:ascii="Times New Roman" w:hAnsi="Times New Roman"/>
          <w:b/>
          <w:szCs w:val="21"/>
        </w:rPr>
      </w:pPr>
      <w:r w:rsidRPr="00133028">
        <w:rPr>
          <w:rFonts w:ascii="Times New Roman" w:hAnsi="Times New Roman"/>
          <w:b/>
          <w:szCs w:val="21"/>
        </w:rPr>
        <w:t>на 201</w:t>
      </w:r>
      <w:r w:rsidR="00C449BB">
        <w:rPr>
          <w:rFonts w:ascii="Times New Roman" w:hAnsi="Times New Roman"/>
          <w:b/>
          <w:szCs w:val="21"/>
        </w:rPr>
        <w:t>6</w:t>
      </w:r>
      <w:r w:rsidRPr="00133028">
        <w:rPr>
          <w:rFonts w:ascii="Times New Roman" w:hAnsi="Times New Roman"/>
          <w:b/>
          <w:szCs w:val="21"/>
        </w:rPr>
        <w:t>-201</w:t>
      </w:r>
      <w:r w:rsidR="00C449BB">
        <w:rPr>
          <w:rFonts w:ascii="Times New Roman" w:hAnsi="Times New Roman"/>
          <w:b/>
          <w:szCs w:val="21"/>
        </w:rPr>
        <w:t>7</w:t>
      </w:r>
      <w:r w:rsidRPr="00133028">
        <w:rPr>
          <w:rFonts w:ascii="Times New Roman" w:hAnsi="Times New Roman"/>
          <w:b/>
          <w:szCs w:val="21"/>
        </w:rPr>
        <w:t xml:space="preserve"> годы</w:t>
      </w:r>
    </w:p>
    <w:p w:rsidR="001A73A1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C449BB" w:rsidRDefault="00C449BB" w:rsidP="00C449BB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1"/>
        </w:rPr>
      </w:pPr>
      <w:r w:rsidRPr="00C449BB">
        <w:rPr>
          <w:rFonts w:ascii="Times New Roman" w:hAnsi="Times New Roman"/>
          <w:sz w:val="28"/>
          <w:szCs w:val="21"/>
        </w:rPr>
        <w:t>Руководствуясь Национальной стратегией противодействия коррупции, утвержденной Указом Президента Российской Федерации от 13 апреля 2010 года № 460, Национальным планом противодействия коррупции на 2016-2017 годы, утвержденным Указом Президента Российской Федерации от 1 апреля 2016г. №147, в соответствии с пунктом 2 Указа Президента Российской Федерации от 1 апреля 2016г. №147 «О Национальным планом противодействия коррупции на 2016-2017 годы», приказом Роспотребнадзора от 13.05.2016 № 400 «Об утверждении Плана противодействия коррупции в Роспотребнадзоре на 2016-2017 годы»</w:t>
      </w:r>
    </w:p>
    <w:p w:rsidR="00C449BB" w:rsidRPr="00C449BB" w:rsidRDefault="00C449BB" w:rsidP="00C449BB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1"/>
        </w:rPr>
      </w:pPr>
    </w:p>
    <w:p w:rsidR="00C449BB" w:rsidRPr="00C449BB" w:rsidRDefault="00C449BB" w:rsidP="00C449BB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1"/>
        </w:rPr>
      </w:pPr>
      <w:r w:rsidRPr="00C449BB">
        <w:rPr>
          <w:rFonts w:ascii="Times New Roman" w:hAnsi="Times New Roman"/>
          <w:b/>
          <w:bCs/>
          <w:sz w:val="28"/>
          <w:szCs w:val="21"/>
        </w:rPr>
        <w:t>ПРИКАЗЫВАЮ:</w:t>
      </w:r>
    </w:p>
    <w:p w:rsidR="00C449BB" w:rsidRPr="00C449BB" w:rsidRDefault="00C449BB" w:rsidP="00C449BB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1"/>
        </w:rPr>
      </w:pPr>
      <w:r w:rsidRPr="00C449BB">
        <w:rPr>
          <w:rFonts w:ascii="Times New Roman" w:hAnsi="Times New Roman"/>
          <w:sz w:val="28"/>
          <w:szCs w:val="21"/>
        </w:rPr>
        <w:t>1. Утвердить прилагаемый План противодействия коррупции в Управлении Роспотребнадзора по республике Адыгея (Адыгея) на 2016-2017 годы ( далее-План).</w:t>
      </w:r>
    </w:p>
    <w:p w:rsidR="00C449BB" w:rsidRPr="00C449BB" w:rsidRDefault="00C449BB" w:rsidP="00C449BB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1"/>
        </w:rPr>
      </w:pPr>
      <w:r w:rsidRPr="00C449BB">
        <w:rPr>
          <w:rFonts w:ascii="Times New Roman" w:hAnsi="Times New Roman"/>
          <w:sz w:val="28"/>
          <w:szCs w:val="21"/>
        </w:rPr>
        <w:t>2. Начальникам отделов Управления Роспотребнадзора по республике Адыгея (Адыгея) обеспечить выполнение мероприятий, предусмотренных Планом.</w:t>
      </w:r>
    </w:p>
    <w:p w:rsidR="00C449BB" w:rsidRPr="00C449BB" w:rsidRDefault="00C449BB" w:rsidP="00C449BB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1"/>
        </w:rPr>
      </w:pPr>
      <w:r w:rsidRPr="00C449BB">
        <w:rPr>
          <w:rFonts w:ascii="Times New Roman" w:hAnsi="Times New Roman"/>
          <w:sz w:val="28"/>
          <w:szCs w:val="21"/>
        </w:rPr>
        <w:t>3. Признать утратившим силу приказ Управления Роспотребнадзора по Республике Адыгея от 29.05.2014 года № 98 «Об утверждении Плана противодействия коррупции в Управлении Роспотребнадзора по Республике Адыгея на 2014-2015 годы».</w:t>
      </w:r>
    </w:p>
    <w:p w:rsidR="00C449BB" w:rsidRPr="00C449BB" w:rsidRDefault="00C449BB" w:rsidP="00C449BB">
      <w:pPr>
        <w:widowControl/>
        <w:shd w:val="clear" w:color="auto" w:fill="FFFFFF"/>
        <w:autoSpaceDE/>
        <w:autoSpaceDN/>
        <w:adjustRightInd/>
        <w:ind w:firstLine="567"/>
        <w:rPr>
          <w:rFonts w:ascii="Times New Roman" w:hAnsi="Times New Roman"/>
          <w:sz w:val="28"/>
          <w:szCs w:val="21"/>
        </w:rPr>
      </w:pPr>
      <w:r w:rsidRPr="00C449BB">
        <w:rPr>
          <w:rFonts w:ascii="Times New Roman" w:hAnsi="Times New Roman"/>
          <w:sz w:val="28"/>
          <w:szCs w:val="21"/>
        </w:rPr>
        <w:t>4. Контроль за исполнением настоящего приказа оставляю за собой.</w:t>
      </w:r>
    </w:p>
    <w:p w:rsidR="00C74283" w:rsidRDefault="00C74283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EE611B" w:rsidRDefault="00EE611B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1A73A1" w:rsidRPr="00757834" w:rsidRDefault="001A73A1" w:rsidP="001A73A1">
      <w:pPr>
        <w:ind w:firstLine="0"/>
        <w:rPr>
          <w:rFonts w:ascii="Times New Roman" w:hAnsi="Times New Roman"/>
          <w:sz w:val="26"/>
          <w:szCs w:val="26"/>
        </w:rPr>
      </w:pPr>
    </w:p>
    <w:p w:rsidR="00BB3367" w:rsidRPr="00BB3367" w:rsidRDefault="00BB3367" w:rsidP="00BB3367">
      <w:pPr>
        <w:ind w:firstLine="0"/>
        <w:rPr>
          <w:rFonts w:ascii="Times New Roman" w:hAnsi="Times New Roman"/>
          <w:sz w:val="28"/>
          <w:szCs w:val="28"/>
        </w:rPr>
      </w:pPr>
      <w:r w:rsidRPr="00BB3367">
        <w:rPr>
          <w:rFonts w:ascii="Times New Roman" w:hAnsi="Times New Roman"/>
          <w:sz w:val="28"/>
          <w:szCs w:val="28"/>
        </w:rPr>
        <w:t>Руководитель</w:t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</w:r>
      <w:r w:rsidRPr="00BB3367">
        <w:rPr>
          <w:rFonts w:ascii="Times New Roman" w:hAnsi="Times New Roman"/>
          <w:sz w:val="28"/>
          <w:szCs w:val="28"/>
        </w:rPr>
        <w:tab/>
        <w:t xml:space="preserve">                                      С.А. Завгородний</w:t>
      </w:r>
    </w:p>
    <w:p w:rsidR="00757834" w:rsidRPr="00757834" w:rsidRDefault="00757834" w:rsidP="00757834">
      <w:pPr>
        <w:rPr>
          <w:rFonts w:ascii="Times New Roman" w:hAnsi="Times New Roman"/>
          <w:sz w:val="28"/>
          <w:szCs w:val="28"/>
        </w:rPr>
      </w:pP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  <w:r w:rsidRPr="00757834">
        <w:rPr>
          <w:rFonts w:ascii="Times New Roman" w:hAnsi="Times New Roman"/>
          <w:sz w:val="28"/>
          <w:szCs w:val="28"/>
        </w:rPr>
        <w:tab/>
      </w:r>
    </w:p>
    <w:bookmarkEnd w:id="1"/>
    <w:p w:rsidR="000D18E5" w:rsidRDefault="000D18E5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</w:p>
    <w:p w:rsidR="00C449BB" w:rsidRDefault="00C449BB" w:rsidP="00346862">
      <w:pPr>
        <w:ind w:firstLine="0"/>
        <w:rPr>
          <w:sz w:val="20"/>
          <w:szCs w:val="20"/>
        </w:rPr>
        <w:sectPr w:rsidR="00C449BB" w:rsidSect="001A73A1">
          <w:pgSz w:w="11906" w:h="16838"/>
          <w:pgMar w:top="719" w:right="746" w:bottom="719" w:left="1080" w:header="708" w:footer="708" w:gutter="0"/>
          <w:cols w:space="708"/>
          <w:docGrid w:linePitch="360"/>
        </w:sectPr>
      </w:pPr>
    </w:p>
    <w:p w:rsidR="00C449BB" w:rsidRDefault="00C449BB" w:rsidP="00C449BB">
      <w:pPr>
        <w:pStyle w:val="aa"/>
        <w:framePr w:w="15487" w:h="727" w:hRule="exact" w:wrap="none" w:vAnchor="page" w:hAnchor="page" w:x="4060" w:y="6112"/>
        <w:shd w:val="clear" w:color="auto" w:fill="auto"/>
        <w:spacing w:before="0" w:after="0" w:line="328" w:lineRule="exact"/>
        <w:ind w:left="120"/>
      </w:pPr>
      <w:r>
        <w:rPr>
          <w:color w:val="000000"/>
        </w:rPr>
        <w:lastRenderedPageBreak/>
        <w:t>План противодействия коррупции в Роспотребнадзоре на 2016 - 2017 годы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2830"/>
        <w:gridCol w:w="2995"/>
        <w:gridCol w:w="2552"/>
        <w:gridCol w:w="6408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6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№</w:t>
            </w:r>
          </w:p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80" w:lineRule="exact"/>
              <w:ind w:left="180"/>
              <w:jc w:val="left"/>
            </w:pPr>
            <w:r>
              <w:rPr>
                <w:rStyle w:val="Arial"/>
                <w:rFonts w:cs="Arial"/>
                <w:bCs/>
                <w:szCs w:val="21"/>
              </w:rPr>
              <w:t>1</w:t>
            </w:r>
            <w:r>
              <w:rPr>
                <w:rStyle w:val="Arial1"/>
                <w:rFonts w:cs="Arial"/>
                <w:szCs w:val="28"/>
              </w:rPr>
              <w:t>.</w:t>
            </w:r>
          </w:p>
        </w:tc>
        <w:tc>
          <w:tcPr>
            <w:tcW w:w="147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Pr="004868B2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56" w:lineRule="exact"/>
              <w:rPr>
                <w:b/>
              </w:rPr>
            </w:pPr>
            <w:r w:rsidRPr="004868B2">
              <w:rPr>
                <w:rStyle w:val="10"/>
                <w:b/>
                <w:color w:val="000000"/>
                <w:szCs w:val="21"/>
              </w:rPr>
              <w:t>Повышение эффективности механизмов урегулирования конфликта интересов, обеспечение соблюдения ограничений, запретов и принципов служебного поведения в связи с исполнением должностных обязанностей, а также ответственность за их нарушение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1.1.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52" w:lineRule="exact"/>
              <w:ind w:left="120"/>
              <w:jc w:val="both"/>
              <w:rPr>
                <w:rStyle w:val="10"/>
                <w:color w:val="000000"/>
                <w:szCs w:val="21"/>
              </w:rPr>
            </w:pPr>
            <w:r>
              <w:rPr>
                <w:rStyle w:val="10"/>
                <w:color w:val="000000"/>
                <w:szCs w:val="21"/>
              </w:rPr>
              <w:t>Обеспечение действенного функционирования Комиссии  по соблюдению требований к</w:t>
            </w:r>
          </w:p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52" w:lineRule="exact"/>
              <w:ind w:left="120"/>
              <w:jc w:val="both"/>
            </w:pPr>
            <w:r>
              <w:rPr>
                <w:rStyle w:val="10"/>
                <w:color w:val="000000"/>
                <w:szCs w:val="21"/>
              </w:rPr>
              <w:t>служебному поведению и урегулированию конфликта интересов (далее - комиссии) Управления Роспотребнадзора по Республике Адыгея (Адыгея)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180" w:line="252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 при поступлении информации, содержащей основания для проведения заседания комиссий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480" w:h="5911" w:wrap="none" w:vAnchor="page" w:hAnchor="page" w:x="706" w:y="3736"/>
              <w:shd w:val="clear" w:color="auto" w:fill="auto"/>
              <w:spacing w:before="0" w:after="0" w:line="252" w:lineRule="exact"/>
              <w:ind w:left="120" w:firstLine="280"/>
              <w:jc w:val="both"/>
            </w:pPr>
            <w:r>
              <w:rPr>
                <w:rStyle w:val="10"/>
                <w:color w:val="000000"/>
                <w:szCs w:val="21"/>
              </w:rPr>
              <w:t xml:space="preserve">Обеспечение соблюдения федеральными государственными гражданскими служащими </w:t>
            </w:r>
            <w:r w:rsidRPr="00E923DE">
              <w:rPr>
                <w:rStyle w:val="10"/>
                <w:color w:val="000000"/>
                <w:szCs w:val="21"/>
              </w:rPr>
              <w:t xml:space="preserve"> </w:t>
            </w:r>
            <w:r>
              <w:rPr>
                <w:rStyle w:val="10"/>
                <w:color w:val="000000"/>
                <w:szCs w:val="21"/>
              </w:rPr>
              <w:t>Управления Роспотребнадзора по Республике Адыгея (Адыгея)  ограничений и запретов, требований о предотвращении или урегулировании конфликта интересов, требований к служебному (должностному) поведению, установленных законодательством Российской Федерации о государственной гражданской службе, трудовым законодательством и законодательством о противодействии коррупции, а также осуществление мер по предупреждению коррупции</w:t>
            </w:r>
          </w:p>
        </w:tc>
      </w:tr>
    </w:tbl>
    <w:p w:rsidR="00C449BB" w:rsidRDefault="00C449BB" w:rsidP="00C449BB">
      <w:pPr>
        <w:rPr>
          <w:sz w:val="28"/>
        </w:rPr>
      </w:pPr>
      <w:r>
        <w:rPr>
          <w:sz w:val="2"/>
          <w:szCs w:val="2"/>
        </w:rPr>
        <w:t>План             ППппппПпппп</w:t>
      </w:r>
      <w:r w:rsidRPr="004868B2">
        <w:rPr>
          <w:sz w:val="28"/>
        </w:rPr>
        <w:t xml:space="preserve"> </w:t>
      </w:r>
    </w:p>
    <w:p w:rsidR="00C449BB" w:rsidRDefault="00C449BB" w:rsidP="00C449BB">
      <w:pPr>
        <w:rPr>
          <w:sz w:val="2"/>
          <w:szCs w:val="2"/>
        </w:rPr>
      </w:pPr>
    </w:p>
    <w:p w:rsidR="00C449BB" w:rsidRDefault="00C449BB" w:rsidP="00C449BB">
      <w:pPr>
        <w:rPr>
          <w:sz w:val="2"/>
          <w:szCs w:val="2"/>
        </w:rPr>
      </w:pPr>
    </w:p>
    <w:p w:rsidR="00C449BB" w:rsidRDefault="00C449BB" w:rsidP="00C449BB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1680845</wp:posOffset>
                </wp:positionV>
                <wp:extent cx="5477510" cy="500380"/>
                <wp:effectExtent l="0" t="4445" r="1905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BB" w:rsidRPr="00E923DE" w:rsidRDefault="00C449BB" w:rsidP="00C449BB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E923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План противодействия коррупции в Управлении Росп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</w:t>
                            </w:r>
                            <w:r w:rsidRPr="00E923DE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ребнадзора по Республике Адыгея (Адыгея) на 2016-2017 годы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4.55pt;margin-top:132.35pt;width:431.3pt;height:39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kzgIAAL8FAAAOAAAAZHJzL2Uyb0RvYy54bWysVM2O0zAQviPxDpbv2fxs0jbRpmi3aRDS&#10;8iMtPICbOI1FYgfbbbogDtx5Bd6BAwduvEL3jRg7/dvdCwJyiGzP+Jv5Zj7PxbNN26A1lYoJnmL/&#10;zMOI8kKUjC9T/O5t7kwwUprwkjSC0xTfUoWfTZ8+uei7hAaiFk1JJQIQrpK+S3GtdZe4ripq2hJ1&#10;JjrKwVgJ2RINW7l0S0l6QG8bN/C8kdsLWXZSFFQpOM0GI55a/KqihX5dVYpq1KQYctP2L+1/Yf7u&#10;9IIkS0m6mhW7NMhfZNESxiHoASojmqCVZI+gWlZIoUSlzwrRuqKqWEEtB2Djew/Y3NSko5YLFEd1&#10;hzKp/wdbvFq/kYiVKQ4w4qSFFm2/bb9vf2x/bX/efbn7igJTo75TCbjedOCsN1diA722fFV3LYr3&#10;CnExqwlf0kspRV9TUkKOvrnpnlwdcJQBWfQvRQnByEoLC7SpZGsKCCVBgA69uj30h240KuAwCsfj&#10;yAdTAbbI884ntoEuSfa3O6n0cypaZBYpltB/i07W10qbbEiydzHBuMhZ01gNNPzeATgOJxAbrhqb&#10;ycK29FPsxfPJfBI6YTCaO6GXZc5lPgudUe6Po+w8m80y/7OJ64dJzcqSchNmLy8//LP27YQ+COMg&#10;MCUaVho4k5KSy8WskWhNQN65/WzNwXJ0c++nYYsAXB5Q8oPQuwpiJx9Nxk6Yh5ETj72J4/nxVTzy&#10;wjjM8vuUrhmn/04J9SmOoyAaxHRM+gE3z36PuZGkZRoGSMPaFE8OTiQxEpzz0rZWE9YM65NSmPSP&#10;pYB27xttBWs0OqhVbxYbQDEqXojyFqQrBSgLRAhTDxa1kB8x6mGCpFh9WBFJMWpecJB/7IehGTl2&#10;E0bjADby1LI4tRBeAFSKNUbDcqaHMbXqJFvWEGn/4C7hyeTMqvmY1e6hwZSwpHYTzYyh0731Os7d&#10;6W8AAAD//wMAUEsDBBQABgAIAAAAIQDVju0U4QAAAAwBAAAPAAAAZHJzL2Rvd25yZXYueG1sTI/L&#10;TsMwEEX3SPyDNUjsqPMipSGTqkJtWQIl6tqNTRIRj63YTcPf465gN6M5unNuuZ71wCY1ut4QQryI&#10;gClqjOypRag/dw9PwJwXJMVgSCH8KAfr6vamFIU0F/pQ08G3LISQKwRC570tOHdNp7RwC2MVhduX&#10;GbXwYR1bLkdxCeF64EkU5VyLnsKHTlj10qnm+3DWCNbb/fJ1fHvfbHdTVB/3ddK3W8T7u3nzDMyr&#10;2f/BcNUP6lAFp5M5k3RsQMjyVRxQhCTPlsCuRJrGYTohpFn6CLwq+f8S1S8AAAD//wMAUEsBAi0A&#10;FAAGAAgAAAAhALaDOJL+AAAA4QEAABMAAAAAAAAAAAAAAAAAAAAAAFtDb250ZW50X1R5cGVzXS54&#10;bWxQSwECLQAUAAYACAAAACEAOP0h/9YAAACUAQAACwAAAAAAAAAAAAAAAAAvAQAAX3JlbHMvLnJl&#10;bHNQSwECLQAUAAYACAAAACEA5SDkJM4CAAC/BQAADgAAAAAAAAAAAAAAAAAuAgAAZHJzL2Uyb0Rv&#10;Yy54bWxQSwECLQAUAAYACAAAACEA1Y7tFOEAAAAMAQAADwAAAAAAAAAAAAAAAAAoBQAAZHJzL2Rv&#10;d25yZXYueG1sUEsFBgAAAAAEAAQA8wAAADYGAAAAAA==&#10;" filled="f" stroked="f">
                <v:textbox style="mso-fit-shape-to-text:t">
                  <w:txbxContent>
                    <w:p w:rsidR="00C449BB" w:rsidRPr="00E923DE" w:rsidRDefault="00C449BB" w:rsidP="00C449BB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E923D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План противодействия коррупции в Управлении Росп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</w:t>
                      </w:r>
                      <w:r w:rsidRPr="00E923DE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ребнадзора по Республике Адыгея (Адыгея) на 2016-2017 годы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449BB" w:rsidRDefault="00C449BB" w:rsidP="00C449BB">
      <w:pPr>
        <w:rPr>
          <w:sz w:val="2"/>
          <w:szCs w:val="2"/>
        </w:rPr>
      </w:pPr>
    </w:p>
    <w:p w:rsidR="00C449BB" w:rsidRDefault="00C449BB" w:rsidP="00C449BB">
      <w:pPr>
        <w:widowControl/>
        <w:rPr>
          <w:sz w:val="2"/>
          <w:szCs w:val="2"/>
        </w:rPr>
        <w:sectPr w:rsidR="00C449BB" w:rsidSect="00D211FC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  <w:r>
        <w:rPr>
          <w:sz w:val="2"/>
          <w:szCs w:val="2"/>
        </w:rPr>
        <w:br w:type="page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822"/>
        <w:gridCol w:w="3002"/>
        <w:gridCol w:w="2567"/>
        <w:gridCol w:w="6426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60" w:line="210" w:lineRule="exac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6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1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1.2.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Организация проведения в порядке, предусмотренном нормативными правовыми актами Российской Федерации, проверок по случаям несоблюдения гражданскими служащими и работниками запретов и неисполнения обязанностей, установленных в целях противодействия коррупции, нарушения ограничений, касающихся получения подарков,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180" w:line="256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 при наличии оснований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Выявление случаев несоблюдения гражданскими служащими и работниками законодательства Российской Федерации по противодействию коррупции, принятие своевременных и действенных мер по выявленным случаям нарушений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1.3.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гражданскими служащими и работниками. Обеспечение контроля за своевременностью представления указанных сведений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180" w:line="252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Ежегодно, до 30 апреля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framePr w:w="15520" w:h="9965" w:wrap="none" w:vAnchor="page" w:hAnchor="page" w:x="736" w:y="706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 своевременного исполнения гражданскими служащими  обязанности по представлению сведений о доходах, расходах, об имуществе и обязательствах имущественного характера на себя и членов своих семей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830"/>
        <w:gridCol w:w="3006"/>
        <w:gridCol w:w="2556"/>
        <w:gridCol w:w="6430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  <w:lang w:val="en-US" w:eastAsia="en-US"/>
              </w:rPr>
              <w:t>1.4.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Подготовка к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 xml:space="preserve">опубликованию сведений о доходах, расходах, об имуществе и обязательствах имущественного характера на официальном сайте Управления  Роспотребнадзора по Республике Адыгея (Адыгея)  размещение указанных сведений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line="252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 xml:space="preserve">Повышение открытости и доступности информации о деятельности по профилактике коррупционных правонарушений в Управлении Роспотребнадзора по Республике Адыгея (Адыгея) 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  <w:lang w:val="en-US" w:eastAsia="en-US"/>
              </w:rPr>
              <w:t>1.5.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</w:pPr>
            <w:r>
              <w:rPr>
                <w:rStyle w:val="10"/>
                <w:color w:val="000000"/>
                <w:szCs w:val="21"/>
              </w:rPr>
              <w:t>Отдел организации 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200" w:line="256" w:lineRule="exact"/>
            </w:pPr>
            <w:r>
              <w:rPr>
                <w:rStyle w:val="10"/>
                <w:color w:val="000000"/>
                <w:szCs w:val="21"/>
              </w:rPr>
              <w:t>Ежегодно, до 30 мая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200" w:after="0" w:line="210" w:lineRule="exact"/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firstLine="360"/>
              <w:jc w:val="both"/>
            </w:pPr>
            <w:r>
              <w:rPr>
                <w:rStyle w:val="10"/>
                <w:color w:val="000000"/>
                <w:szCs w:val="21"/>
              </w:rPr>
              <w:t>Недопущение случаев нарушения законодательства Российской Федерации о государственной гражданской службе и о противодействии коррупции гражданскими служащими и работниками. Своевременное принятие мер по фактам нарушений ограничений, запретов, ненадлежащего исполнения должностных обязанностей, предусмотренных законодательством о противодействии коррупции.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firstLine="360"/>
              <w:jc w:val="both"/>
            </w:pPr>
            <w:r>
              <w:rPr>
                <w:rStyle w:val="10"/>
                <w:color w:val="000000"/>
                <w:szCs w:val="21"/>
              </w:rPr>
              <w:t>Подготовка информационных писем по порядку представления сведений о доходах, расходах, об имуществе и обязательствах имущественного характера, заполнения справок о доходах, расходах, об имуществе и обязательствах имущественного характера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8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  <w:lang w:val="en-US" w:eastAsia="en-US"/>
              </w:rPr>
              <w:t>1.6.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 при наличии оснований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Недопущение случаев несоблюдения гражданскими служащими  законодательства Российской Федерации о противодействии коррупции, принятие своевременных и действенных мер по выявленным нарушениям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9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822"/>
        <w:gridCol w:w="3006"/>
        <w:gridCol w:w="2563"/>
        <w:gridCol w:w="6422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22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22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гражданскими служащими и работниками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jc w:val="left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1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220"/>
              <w:jc w:val="left"/>
            </w:pPr>
            <w:r>
              <w:rPr>
                <w:rStyle w:val="10"/>
                <w:color w:val="000000"/>
                <w:szCs w:val="21"/>
              </w:rPr>
              <w:t>1.7.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Мониторинг исполнения гражданскими служащими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средств, вырученных от его реализации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300" w:line="210" w:lineRule="exact"/>
            </w:pPr>
          </w:p>
          <w:p w:rsidR="00C449BB" w:rsidRDefault="00C449BB" w:rsidP="00233AA1">
            <w:pPr>
              <w:pStyle w:val="aa"/>
              <w:shd w:val="clear" w:color="auto" w:fill="auto"/>
              <w:spacing w:before="300" w:after="180" w:line="256" w:lineRule="exact"/>
            </w:pPr>
          </w:p>
          <w:p w:rsidR="00C449BB" w:rsidRDefault="00C449BB" w:rsidP="00233AA1">
            <w:pPr>
              <w:pStyle w:val="aa"/>
              <w:shd w:val="clear" w:color="auto" w:fill="auto"/>
              <w:spacing w:before="180" w:after="120" w:line="210" w:lineRule="exact"/>
            </w:pPr>
            <w:r>
              <w:rPr>
                <w:rStyle w:val="10"/>
                <w:color w:val="000000"/>
                <w:szCs w:val="21"/>
              </w:rPr>
              <w:t>Отдел бухгалтерского учета и отчетности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right="700"/>
              <w:jc w:val="right"/>
            </w:pPr>
            <w:r>
              <w:rPr>
                <w:rStyle w:val="10"/>
                <w:color w:val="000000"/>
                <w:szCs w:val="21"/>
              </w:rPr>
              <w:t>Ежегодно, до 25 декабря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Недопущение случаев несоблюдения гражданскими служащими  установленного порядка сообщения о получении подарка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515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 xml:space="preserve">Формирование негативного отношения к дарению подарков 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7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220"/>
              <w:jc w:val="left"/>
            </w:pPr>
            <w:r>
              <w:rPr>
                <w:rStyle w:val="10"/>
                <w:color w:val="000000"/>
                <w:szCs w:val="21"/>
              </w:rPr>
              <w:t>1.8.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</w:pPr>
            <w:r>
              <w:rPr>
                <w:rStyle w:val="10"/>
                <w:color w:val="000000"/>
                <w:szCs w:val="21"/>
              </w:rPr>
              <w:t>На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</w:pPr>
            <w:r>
              <w:rPr>
                <w:rStyle w:val="10"/>
                <w:color w:val="000000"/>
                <w:szCs w:val="21"/>
              </w:rPr>
              <w:t>систематической основе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Недопущение случаев выполнения иной оплачиваемой работы без предварительного уведомления представителя нанимателя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5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33"/>
        <w:gridCol w:w="2992"/>
        <w:gridCol w:w="2574"/>
        <w:gridCol w:w="6426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1.9.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Организация работы по рассмотрению уведомлений гражданских служащих  о факте обращения в целях склонения к совершению коррупционных правонарушений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</w:pPr>
            <w:r>
              <w:rPr>
                <w:rStyle w:val="10"/>
                <w:color w:val="000000"/>
                <w:szCs w:val="21"/>
              </w:rPr>
              <w:t>Отдел организации  деятельности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 при наличии оснований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ind w:firstLine="280"/>
              <w:jc w:val="both"/>
            </w:pPr>
            <w:r>
              <w:rPr>
                <w:rStyle w:val="10"/>
                <w:color w:val="000000"/>
                <w:szCs w:val="21"/>
              </w:rPr>
              <w:t>Своевременное рассмотрение уведомлений, принятие соответствующих решений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6" w:lineRule="exact"/>
              <w:ind w:firstLine="280"/>
              <w:jc w:val="both"/>
            </w:pPr>
            <w:r>
              <w:rPr>
                <w:rStyle w:val="10"/>
                <w:color w:val="000000"/>
                <w:szCs w:val="21"/>
              </w:rPr>
              <w:t>Формирование нетерпимого отношения гражданских служащих  к совершению коррупционных правонарушений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1.10.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Анализ случаев возникновения конфликта интересов, одной из сторон которого являются гражданские служащие, осуществление мер по предотвращению и урегулированию конфликта интересов, а также применение мер юридической ответственности, предусмотренных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820"/>
              <w:jc w:val="left"/>
            </w:pPr>
            <w:r>
              <w:rPr>
                <w:rStyle w:val="10"/>
                <w:color w:val="000000"/>
                <w:szCs w:val="21"/>
              </w:rPr>
              <w:t>На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</w:pPr>
            <w:r>
              <w:rPr>
                <w:rStyle w:val="10"/>
                <w:color w:val="000000"/>
                <w:szCs w:val="21"/>
              </w:rPr>
              <w:t>систематической основе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firstLine="280"/>
              <w:jc w:val="both"/>
            </w:pPr>
            <w:r>
              <w:rPr>
                <w:rStyle w:val="10"/>
                <w:color w:val="000000"/>
                <w:szCs w:val="21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firstLine="280"/>
              <w:jc w:val="both"/>
            </w:pPr>
            <w:r>
              <w:rPr>
                <w:rStyle w:val="10"/>
                <w:color w:val="000000"/>
                <w:szCs w:val="21"/>
              </w:rPr>
              <w:t>Сокращение случаев допущения нарушений требований законодательства, устанавливающих ограничения, запреты, обязательства, предусмотренные Федеральным законом от 27.07.2004 № 79 - ФЗ «О государственной гражданской службе Российской Федерации», Трудовым кодексом Российской Федерации, Федеральным законом от 25.12.2008 № 27Э-ФЗ «О противодействии коррупции», и изданными в их реализацию нормативными правовыми актами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8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2830"/>
        <w:gridCol w:w="3002"/>
        <w:gridCol w:w="2567"/>
        <w:gridCol w:w="6415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2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законодательством Российской Федерации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jc w:val="left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78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1.11.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Осуществления комплекса организационных, разъяснительных и иных мер по соблюдению ограничений, запретов и по исполнению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  <w:ind w:left="760"/>
              <w:jc w:val="left"/>
              <w:rPr>
                <w:rStyle w:val="10"/>
                <w:color w:val="000000"/>
                <w:szCs w:val="21"/>
              </w:rPr>
            </w:pPr>
            <w:r>
              <w:rPr>
                <w:rStyle w:val="10"/>
                <w:color w:val="000000"/>
                <w:szCs w:val="21"/>
              </w:rPr>
              <w:t>Отдел организации 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  <w:ind w:left="760"/>
              <w:jc w:val="left"/>
            </w:pPr>
            <w:r>
              <w:rPr>
                <w:rStyle w:val="10"/>
                <w:color w:val="000000"/>
                <w:szCs w:val="21"/>
              </w:rPr>
              <w:t>Отдел правового обеспечения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300" w:line="210" w:lineRule="exact"/>
            </w:pPr>
          </w:p>
          <w:p w:rsidR="00C449BB" w:rsidRDefault="00C449BB" w:rsidP="00233AA1">
            <w:pPr>
              <w:pStyle w:val="aa"/>
              <w:shd w:val="clear" w:color="auto" w:fill="auto"/>
              <w:spacing w:before="300" w:after="480" w:line="256" w:lineRule="exact"/>
              <w:jc w:val="left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 в связи с изменениями законодательства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Правовое просвещение гражданских служащих Управления  Роспотребнадзора по Республике Адыгея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Организация дополнительного профессионального образования по вопросам профилактики коррупционных и иных нарушений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300" w:line="210" w:lineRule="exact"/>
              <w:jc w:val="left"/>
            </w:pPr>
          </w:p>
          <w:p w:rsidR="00C449BB" w:rsidRDefault="00C449BB" w:rsidP="00233AA1">
            <w:pPr>
              <w:pStyle w:val="aa"/>
              <w:shd w:val="clear" w:color="auto" w:fill="auto"/>
              <w:spacing w:before="300" w:after="0" w:line="256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Ознакомление гражданских служащих Управления  Роспотребнадзора по Республике Адыгея  с федеральными законами и иными нормативными правовыми актами Российской Федерации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6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200"/>
              <w:jc w:val="left"/>
            </w:pPr>
            <w:r>
              <w:rPr>
                <w:rStyle w:val="10"/>
                <w:color w:val="000000"/>
                <w:szCs w:val="21"/>
              </w:rPr>
              <w:t>1.12.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Организация доведения положений законодательства Российской Федерации о противодействии коррупции,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 с учетом изменения законодательства</w:t>
            </w:r>
          </w:p>
        </w:tc>
        <w:tc>
          <w:tcPr>
            <w:tcW w:w="6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Устранение рисков коррупционных проявлений при исполнении служебных обязанностей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 соблюдения законодательства Российской Федерации при исполнении служебных обязанностей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Ознакомление гражданских служащих  с федеральными законами и иными нормативными правовыми актами Российской Федерации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-322"/>
        <w:tblW w:w="155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830"/>
        <w:gridCol w:w="3002"/>
        <w:gridCol w:w="2563"/>
        <w:gridCol w:w="6430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jc w:val="both"/>
            </w:pPr>
            <w:r>
              <w:rPr>
                <w:rStyle w:val="10"/>
                <w:color w:val="000000"/>
                <w:szCs w:val="21"/>
              </w:rPr>
              <w:t>также изменений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антикоррупционного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законодательства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1.13.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Обеспечение прохождения повышения квалификации должностными лицами, в должностные обязанности которых входит участие в противодействии коррупции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</w:pPr>
            <w:r>
              <w:rPr>
                <w:rStyle w:val="10"/>
                <w:color w:val="000000"/>
                <w:szCs w:val="21"/>
              </w:rPr>
              <w:t>В рамках исполнения государственного заказа на дополнительное профессиональное образование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9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Повышение эффективности деятельности комиссий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180" w:line="256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Повышение эффективности деятельности должностных лиц, ответственных за работу по профилактике коррупционных и иных правонарушений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Организация дополнительного профессионального образования лиц, в должностные обязанности которых входит участие в противодействии коррупции, членов комиссий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2.</w:t>
            </w:r>
          </w:p>
        </w:tc>
        <w:tc>
          <w:tcPr>
            <w:tcW w:w="148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Pr="00A12E4F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4700" w:hanging="2100"/>
              <w:jc w:val="left"/>
              <w:rPr>
                <w:b/>
              </w:rPr>
            </w:pPr>
            <w:r w:rsidRPr="00A12E4F">
              <w:rPr>
                <w:rStyle w:val="10"/>
                <w:b/>
                <w:color w:val="000000"/>
                <w:szCs w:val="21"/>
              </w:rPr>
              <w:t xml:space="preserve">Выявление и систематизация причин и условий проявления коррупции в деятельности </w:t>
            </w:r>
            <w:r>
              <w:rPr>
                <w:rStyle w:val="10"/>
                <w:b/>
                <w:color w:val="000000"/>
                <w:szCs w:val="21"/>
              </w:rPr>
              <w:t xml:space="preserve"> Управления </w:t>
            </w:r>
            <w:r w:rsidRPr="00A12E4F">
              <w:rPr>
                <w:rStyle w:val="10"/>
                <w:b/>
                <w:color w:val="000000"/>
                <w:szCs w:val="21"/>
              </w:rPr>
              <w:t>Рос потреб надзора</w:t>
            </w:r>
            <w:r>
              <w:rPr>
                <w:rStyle w:val="10"/>
                <w:b/>
                <w:color w:val="000000"/>
                <w:szCs w:val="21"/>
              </w:rPr>
              <w:t xml:space="preserve"> по Республике Адыгея</w:t>
            </w:r>
            <w:r w:rsidRPr="00A12E4F">
              <w:rPr>
                <w:rStyle w:val="10"/>
                <w:b/>
                <w:color w:val="000000"/>
                <w:szCs w:val="21"/>
              </w:rPr>
              <w:t>, мониторинг коррупционных рисков и их устранение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3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2.1.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Осуществление антикоррупционной экспертизы в отношении: нормативных правовых актов, их проектов и иных документов с учетом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</w:pPr>
            <w:r>
              <w:rPr>
                <w:rStyle w:val="10"/>
                <w:color w:val="000000"/>
                <w:szCs w:val="21"/>
              </w:rPr>
              <w:t>Отдел правового обеспечения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180" w:line="248" w:lineRule="exact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hanging="300"/>
              <w:jc w:val="both"/>
            </w:pPr>
            <w:r>
              <w:rPr>
                <w:rStyle w:val="10"/>
                <w:color w:val="000000"/>
                <w:szCs w:val="21"/>
              </w:rPr>
              <w:t>На систематической основе 20 января 2016 1 июля 2016 20 января 2017  1 июля 2017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48" w:lineRule="exact"/>
              <w:ind w:firstLine="340"/>
              <w:jc w:val="both"/>
            </w:pPr>
            <w:r>
              <w:rPr>
                <w:rStyle w:val="10"/>
                <w:color w:val="000000"/>
                <w:szCs w:val="21"/>
              </w:rPr>
              <w:t>Выявление в нормативных правовых актах и проектах нормативных правовых актов коррупциогенных факторов, способствующих формированию условий для проявления коррупции, и их исключение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10" w:lineRule="exact"/>
              <w:ind w:firstLine="340"/>
              <w:jc w:val="both"/>
            </w:pPr>
            <w:r>
              <w:rPr>
                <w:rStyle w:val="10"/>
                <w:color w:val="000000"/>
                <w:szCs w:val="21"/>
              </w:rPr>
              <w:t>Недопущение закрепления на нормативном уровне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1134" w:right="850" w:bottom="1134" w:left="1701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114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826"/>
        <w:gridCol w:w="3002"/>
        <w:gridCol w:w="2570"/>
        <w:gridCol w:w="6426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мониторинга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соответствующей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правоприменительной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практики в целях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выявления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коррупциогенных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факторов 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последующего устранения таких факторов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jc w:val="left"/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возможностей для коррупционных проявлений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0" w:line="210" w:lineRule="exact"/>
              <w:ind w:left="500"/>
              <w:jc w:val="left"/>
            </w:pPr>
            <w:r>
              <w:rPr>
                <w:rStyle w:val="10"/>
                <w:color w:val="000000"/>
                <w:szCs w:val="21"/>
              </w:rPr>
              <w:t>Ежеквартальный мониторинг правоприменения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2.2.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эффективного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взаимодействия с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правоохранительными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органами и иными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государственными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органами по вопросам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организации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противодействия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коррупции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 при наличии оснований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Оперативное и эффективное реагирование на ставшие известными факты коррупционных проявлений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Мониторинг фактов совершения уголовно-наказуемых деяний, связанных с профессиональной деятельностью федеральных государственных гражданских служащих Управления  Роспотребнадзора по республике Адыгея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Мониторинг результатов проверок органами прокуратуры деятельности Управления  Роспотребнадзора  по Республике Адыгея в части реализации антикоррупционного законодательства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2.3.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Обеспечения действенного функционирования межведомственного электронного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Переход на предоставление государственных услуг Управления  Роспотребнадзора по Республике Адыгея  в электронном виде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10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Работа Управления  Роспотребнадзора  по Республике Адыгея в системе межведомственного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826"/>
        <w:gridCol w:w="3010"/>
        <w:gridCol w:w="2567"/>
        <w:gridCol w:w="6437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взаимодействия  Управления Роспотребнадзора по Республике Адыгея   и электронного взаимодействия с гражданами и организациями в рамках предоставления государственных услуг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jc w:val="left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электронного взаимодействия при предоставлении государственных услуг и осуществлении государственных функций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Реализация «Концепции развития механизмов предоставления государственных услуг в электронном виде» и «Концепции открытости федеральных органов исполнительной власти»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Размещение на официальном сайте  Управления Роспотребнадзора по Республике Адыгея наборов «открытых данных»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2.4.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Обеспечение действенного функционирования единой системы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</w:pPr>
            <w:r>
              <w:rPr>
                <w:rStyle w:val="10"/>
                <w:color w:val="000000"/>
                <w:szCs w:val="21"/>
              </w:rPr>
              <w:t>Отдел организации   деятельности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Исключение проявления коррупционных рисков при рассмотрении обращений граждан и организаций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2.5.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Повышение эффективности, результативности осуществления закупок товаров, работ, услуг,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right="820"/>
              <w:jc w:val="left"/>
            </w:pPr>
            <w:r>
              <w:rPr>
                <w:rStyle w:val="10"/>
                <w:color w:val="000000"/>
                <w:szCs w:val="21"/>
              </w:rPr>
              <w:t>Отдел правового обеспечения  деятельности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Недопущение проявления коррупционных действий при размещении государственных заказов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10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Целевое использование и экономия бюджетных средств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7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833"/>
        <w:gridCol w:w="3002"/>
        <w:gridCol w:w="2563"/>
        <w:gridCol w:w="6437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2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0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обеспечения гласности и прозрачности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180" w:line="259" w:lineRule="exact"/>
              <w:ind w:left="100"/>
              <w:jc w:val="left"/>
            </w:pPr>
            <w:r>
              <w:rPr>
                <w:rStyle w:val="10"/>
                <w:color w:val="000000"/>
                <w:szCs w:val="21"/>
              </w:rPr>
              <w:t>осуществления таких закупок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6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Мониторинг и выявление коррупционных рисков, в том числе причин и условий коррупции, в сфере закупок товаров, работ, услуг для обеспечения государственных нужд и устранение выявленных коррупционных рисков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jc w:val="left"/>
            </w:pPr>
          </w:p>
          <w:p w:rsidR="00C449BB" w:rsidRDefault="00C449BB" w:rsidP="00233AA1">
            <w:pPr>
              <w:pStyle w:val="aa"/>
              <w:shd w:val="clear" w:color="auto" w:fill="auto"/>
              <w:spacing w:before="300" w:after="120" w:line="210" w:lineRule="exact"/>
            </w:pPr>
            <w:r>
              <w:rPr>
                <w:rStyle w:val="10"/>
                <w:color w:val="000000"/>
                <w:szCs w:val="21"/>
              </w:rPr>
              <w:t>Отдел бухгалтерского учета и отчетности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180" w:line="256" w:lineRule="exact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 соответствия показателей итогов выполнения государственных контрактов первоначально заложенным в них параметрам и утвержденным показателям федерального бюджета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Расширение практики проведения открытых аукционов в электронной форме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Недопущение проявления коррупционных действий при размещении государственных заказов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10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Целевое использование и экономия бюджетных средств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2.6.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00"/>
              <w:jc w:val="left"/>
            </w:pPr>
            <w:r>
              <w:rPr>
                <w:rStyle w:val="10"/>
                <w:color w:val="000000"/>
                <w:szCs w:val="21"/>
              </w:rPr>
              <w:t>Осуществление внутреннего финансового контроля и внутреннего финансового аудита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20" w:line="210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бухгалтерского учета и отчетности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firstLine="540"/>
              <w:jc w:val="both"/>
            </w:pPr>
            <w:r>
              <w:rPr>
                <w:rStyle w:val="10"/>
                <w:color w:val="000000"/>
                <w:szCs w:val="21"/>
              </w:rPr>
              <w:t>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внутренних стандартов и процедур составления и исполнения бюджета, составления бюджетной отчетности и ведения бюджетного учета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firstLine="540"/>
              <w:jc w:val="both"/>
            </w:pPr>
            <w:r>
              <w:rPr>
                <w:rStyle w:val="10"/>
                <w:color w:val="000000"/>
                <w:szCs w:val="21"/>
              </w:rPr>
              <w:t>Подготовка и организация мер по повышению экономности и результативности использования бюджетных средств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3.</w:t>
            </w:r>
          </w:p>
        </w:tc>
        <w:tc>
          <w:tcPr>
            <w:tcW w:w="1483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Pr="00D0777A" w:rsidRDefault="00C449BB" w:rsidP="00233AA1">
            <w:pPr>
              <w:pStyle w:val="aa"/>
              <w:shd w:val="clear" w:color="auto" w:fill="auto"/>
              <w:spacing w:before="0" w:after="60" w:line="210" w:lineRule="exact"/>
              <w:rPr>
                <w:b/>
              </w:rPr>
            </w:pPr>
            <w:r w:rsidRPr="00D0777A">
              <w:rPr>
                <w:rStyle w:val="10"/>
                <w:b/>
                <w:color w:val="000000"/>
                <w:szCs w:val="21"/>
              </w:rPr>
              <w:t xml:space="preserve">Взаимодействие </w:t>
            </w:r>
            <w:r>
              <w:rPr>
                <w:rStyle w:val="10"/>
                <w:b/>
                <w:color w:val="000000"/>
                <w:szCs w:val="21"/>
              </w:rPr>
              <w:t xml:space="preserve"> Управления </w:t>
            </w:r>
            <w:r w:rsidRPr="00D0777A">
              <w:rPr>
                <w:rStyle w:val="10"/>
                <w:b/>
                <w:color w:val="000000"/>
                <w:szCs w:val="21"/>
              </w:rPr>
              <w:t>Роспотребнадзора</w:t>
            </w:r>
            <w:r>
              <w:rPr>
                <w:rStyle w:val="10"/>
                <w:b/>
                <w:color w:val="000000"/>
                <w:szCs w:val="21"/>
              </w:rPr>
              <w:t xml:space="preserve"> по Республике Адыгея (Адыгея)</w:t>
            </w:r>
            <w:r w:rsidRPr="00D0777A">
              <w:rPr>
                <w:rStyle w:val="10"/>
                <w:b/>
                <w:color w:val="000000"/>
                <w:szCs w:val="21"/>
              </w:rPr>
              <w:t xml:space="preserve"> с институтами гражданского общества и гражданами, а также создание эффективной системы обратной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</w:pPr>
            <w:r w:rsidRPr="00D0777A">
              <w:rPr>
                <w:rStyle w:val="10"/>
                <w:b/>
                <w:color w:val="000000"/>
                <w:szCs w:val="21"/>
              </w:rPr>
              <w:t xml:space="preserve">связи, обеспечение доступности информации о деятельности </w:t>
            </w:r>
            <w:r>
              <w:rPr>
                <w:rStyle w:val="10"/>
                <w:b/>
                <w:color w:val="000000"/>
                <w:szCs w:val="21"/>
              </w:rPr>
              <w:t xml:space="preserve"> Управления </w:t>
            </w:r>
            <w:r w:rsidRPr="00D0777A">
              <w:rPr>
                <w:rStyle w:val="10"/>
                <w:b/>
                <w:color w:val="000000"/>
                <w:szCs w:val="21"/>
              </w:rPr>
              <w:t>Роспотребнадзора</w:t>
            </w:r>
            <w:r>
              <w:rPr>
                <w:rStyle w:val="10"/>
                <w:b/>
                <w:color w:val="000000"/>
                <w:szCs w:val="21"/>
              </w:rPr>
              <w:t xml:space="preserve"> по Республике Адыгея (Адыгея)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7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both"/>
            </w:pPr>
            <w:r>
              <w:rPr>
                <w:rStyle w:val="10"/>
                <w:color w:val="000000"/>
                <w:szCs w:val="21"/>
              </w:rPr>
              <w:t>3.1.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both"/>
            </w:pPr>
            <w:r>
              <w:rPr>
                <w:rStyle w:val="10"/>
                <w:color w:val="000000"/>
                <w:szCs w:val="21"/>
              </w:rPr>
              <w:t xml:space="preserve">Обеспечение размещения на сайте Управления 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both"/>
            </w:pPr>
            <w:r>
              <w:rPr>
                <w:rStyle w:val="10"/>
                <w:color w:val="000000"/>
                <w:szCs w:val="21"/>
              </w:rPr>
              <w:t>Роспотребнадзора по Республике Адыгея (Адыгея) информации об антикоррупционной деятельности, ведение специализированного раздела, посвященного вопросам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ind w:left="120"/>
              <w:jc w:val="both"/>
            </w:pPr>
            <w:r>
              <w:rPr>
                <w:rStyle w:val="10"/>
                <w:color w:val="000000"/>
                <w:szCs w:val="21"/>
              </w:rPr>
              <w:t>Повышение эффективности информационной открытости  Управления Роспотребнадзора по Республике Адыгея (Адыгея)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48" w:lineRule="exact"/>
              <w:ind w:left="120"/>
              <w:jc w:val="both"/>
            </w:pPr>
            <w:r>
              <w:rPr>
                <w:rStyle w:val="10"/>
                <w:color w:val="000000"/>
                <w:szCs w:val="21"/>
              </w:rPr>
              <w:t>Актуализация раздела «Противодействие коррупции» официального сайта  Управления Роспотребнадзора по республике Адыгея (Адыгея)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2" w:lineRule="exact"/>
              <w:ind w:left="120"/>
              <w:jc w:val="both"/>
            </w:pPr>
            <w:r>
              <w:rPr>
                <w:rStyle w:val="10"/>
                <w:color w:val="000000"/>
                <w:szCs w:val="21"/>
              </w:rPr>
              <w:t>Актуализация сайта Управления  Роспотребнадзора по республике Адыгея (Адыгея)  по разделу «Противодействие коррупции»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p w:rsidR="00C449BB" w:rsidRDefault="00C449BB" w:rsidP="00C449BB">
      <w:pPr>
        <w:pStyle w:val="40"/>
        <w:framePr w:w="15552" w:h="398" w:hRule="exact" w:wrap="none" w:vAnchor="page" w:hAnchor="page" w:x="4027" w:y="3424"/>
        <w:shd w:val="clear" w:color="auto" w:fill="auto"/>
        <w:spacing w:after="0" w:line="340" w:lineRule="exact"/>
        <w:ind w:left="100"/>
        <w:jc w:val="both"/>
      </w:pPr>
      <w:r>
        <w:rPr>
          <w:rStyle w:val="4"/>
          <w:noProof w:val="0"/>
          <w:color w:val="000000"/>
        </w:rPr>
        <w:lastRenderedPageBreak/>
        <w:t>и</w:t>
      </w:r>
    </w:p>
    <w:tbl>
      <w:tblPr>
        <w:tblpPr w:leftFromText="180" w:rightFromText="180" w:vertAnchor="text" w:horzAnchor="margin" w:tblpXSpec="center" w:tblpY="6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840"/>
        <w:gridCol w:w="2995"/>
        <w:gridCol w:w="2570"/>
        <w:gridCol w:w="6433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80"/>
              <w:jc w:val="both"/>
            </w:pPr>
            <w:r>
              <w:rPr>
                <w:rStyle w:val="10"/>
                <w:color w:val="000000"/>
                <w:szCs w:val="21"/>
              </w:rPr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80"/>
              <w:jc w:val="both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20" w:line="210" w:lineRule="exact"/>
              <w:ind w:left="120"/>
              <w:jc w:val="both"/>
            </w:pPr>
            <w:r>
              <w:rPr>
                <w:rStyle w:val="10"/>
                <w:color w:val="000000"/>
                <w:szCs w:val="21"/>
              </w:rPr>
              <w:t>противодействия</w:t>
            </w:r>
          </w:p>
          <w:p w:rsidR="00C449BB" w:rsidRDefault="00C449BB" w:rsidP="00233AA1">
            <w:pPr>
              <w:pStyle w:val="aa"/>
              <w:shd w:val="clear" w:color="auto" w:fill="auto"/>
              <w:spacing w:after="0" w:line="210" w:lineRule="exact"/>
              <w:ind w:left="120"/>
              <w:jc w:val="both"/>
            </w:pPr>
            <w:r>
              <w:rPr>
                <w:rStyle w:val="10"/>
                <w:color w:val="000000"/>
                <w:szCs w:val="21"/>
              </w:rPr>
              <w:t>коррупции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3.2.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Осуществление мер по созданию эффективной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Повышение эффективности проводимой антикоррупционной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9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Мониторинг выполнения антикоррупционных мероприятий (ежеквартально)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3.3.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 возможности оперативного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представления гражданами и организациями информации о фактах коррупции в Управлении Роспотребнадзора по Республике Адыгея (Адыгея),  или нарушениях требований к поведению федеральных государственных гражданских служащих Управления  Роспотребнадзора по Республике Адыгея (Адыгея) посредством:</w:t>
            </w:r>
          </w:p>
          <w:p w:rsidR="00C449BB" w:rsidRDefault="00C449BB" w:rsidP="00C449BB">
            <w:pPr>
              <w:pStyle w:val="aa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функционирования «телефонов доверия» по вопросам противодействия коррупции;</w:t>
            </w:r>
          </w:p>
          <w:p w:rsidR="00C449BB" w:rsidRDefault="00C449BB" w:rsidP="00C449BB">
            <w:pPr>
              <w:pStyle w:val="aa"/>
              <w:numPr>
                <w:ilvl w:val="0"/>
                <w:numId w:val="6"/>
              </w:numPr>
              <w:shd w:val="clear" w:color="auto" w:fill="auto"/>
              <w:tabs>
                <w:tab w:val="left" w:pos="250"/>
              </w:tabs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приема электронных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Повышение эффективности информационной открытости  Управления Роспотребнадзора по Республике Адыгея (Адыгея)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Оперативное реагирование на поступившие оповещения о коррупционных проявлениях в деятельности федеральных государственных гражданских служащих Управления  Роспотребнадзора по республике Адыгея (Адыгея)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Актуализация работы «горячей линии» в Управлении Роспотребнадзора по Республике Адыгея (Адыгея) и порядка размещения материалов на официальном сайте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Организация и проведения он-лайн опроса посредством размещения соответствующей информации на сайте Управления  Роспотребнадзора по республике Адыгея (Адыгея)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Повышение эффективности профилактической работы по противодействию коррупции, обеспечение гражданскими служащими запретов, ограничений, обязанностей и требований к служебному поведению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69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840"/>
        <w:gridCol w:w="3006"/>
        <w:gridCol w:w="2567"/>
        <w:gridCol w:w="6430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5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сообщений на официальный сайт  Управления Роспотребнадзора по Республике Адыгея (Адыгея)  с обеспечением возможности взаимодействия с заявителем с использованием компьютерных технологий в режиме «он-лайн»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Формирование нетерпимости к коррупционному поведению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3.4.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  <w:jc w:val="both"/>
            </w:pPr>
            <w:r>
              <w:rPr>
                <w:rStyle w:val="10"/>
                <w:color w:val="000000"/>
                <w:szCs w:val="21"/>
              </w:rPr>
              <w:t>Отдел организации  деятельности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Выявление и проверка сведений о коррупционных проявлениях в деятельности федеральных государственных гражданских служащих Управления  Роспотребнадзора по Республике Адыгея (Адыгея)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24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Мониторинг выполнения антикоррупционных мероприятий (ежеквартально)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240" w:after="0" w:line="210" w:lineRule="exact"/>
              <w:ind w:left="120"/>
              <w:jc w:val="left"/>
            </w:pP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3.5.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 эффективного взаимодействия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</w:pPr>
            <w:r>
              <w:rPr>
                <w:rStyle w:val="10"/>
                <w:color w:val="000000"/>
                <w:szCs w:val="21"/>
              </w:rPr>
              <w:t>Отдел правового обеспечения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180" w:line="256" w:lineRule="exact"/>
              <w:rPr>
                <w:rStyle w:val="10"/>
                <w:color w:val="000000"/>
                <w:szCs w:val="21"/>
              </w:rPr>
            </w:pPr>
            <w:r>
              <w:rPr>
                <w:rStyle w:val="10"/>
                <w:color w:val="000000"/>
                <w:szCs w:val="21"/>
              </w:rPr>
              <w:t>Отдел надзора по обеспечению защиты прав потребителей, потребительского рынка, качества и безопасности услуг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180" w:line="256" w:lineRule="exact"/>
            </w:pPr>
            <w:r>
              <w:rPr>
                <w:rStyle w:val="10"/>
                <w:color w:val="000000"/>
                <w:szCs w:val="21"/>
              </w:rPr>
              <w:t>Отдел организации  деятельности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Проведение заседаний Общественного совета, консультативных и экспертных советов при  Управлении Роспотребнадзора по Республике Адыгея (Адыгея)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20"/>
              <w:jc w:val="left"/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jc w:val="left"/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jc w:val="left"/>
            </w:pP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jc w:val="left"/>
            </w:pP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91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830"/>
        <w:gridCol w:w="2992"/>
        <w:gridCol w:w="2563"/>
        <w:gridCol w:w="6404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42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3.6.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 эффективного взаимодействия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 Управлением Роспотребнадзора по Республике Адыгея (Адыгея) , и придании гласности фактов коррупции в Управлении Роспотребнадзора по Республике Адыгея  (Адыгея)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 гражданам доступа к информации о реализации мероприятий, направленных на противодействие коррупции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Повышение эффективности информационной открытости Управления Роспотребнадзора по республике Адыгея (Адыгея)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3.7.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Мониторинг публикаций в средствах массовой информации о фактах проявления коррупции в Управлении Роспотребнадзора по Республике Адыгея (Адыгея) и организация проверки таких фактов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jc w:val="lef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Выявление и проверка сведений о коррупционных проявлениях в деятельности федеральных государственных гражданских служащих Управления  Роспотребнадзора по Республике Адыгея (Адыгея)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4.</w:t>
            </w:r>
          </w:p>
        </w:tc>
        <w:tc>
          <w:tcPr>
            <w:tcW w:w="147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Pr="00A95B7C" w:rsidRDefault="00C449BB" w:rsidP="00233AA1">
            <w:pPr>
              <w:pStyle w:val="aa"/>
              <w:shd w:val="clear" w:color="auto" w:fill="auto"/>
              <w:spacing w:before="0" w:after="0" w:line="210" w:lineRule="exact"/>
              <w:rPr>
                <w:b/>
              </w:rPr>
            </w:pPr>
            <w:r w:rsidRPr="00A95B7C">
              <w:rPr>
                <w:rStyle w:val="10"/>
                <w:b/>
                <w:color w:val="000000"/>
                <w:szCs w:val="21"/>
              </w:rPr>
              <w:t>Мероприятия, направленные на противодействие коррупции с учетом специфики деятельности</w:t>
            </w:r>
            <w:r>
              <w:rPr>
                <w:rStyle w:val="10"/>
                <w:b/>
                <w:color w:val="000000"/>
                <w:szCs w:val="21"/>
              </w:rPr>
              <w:t xml:space="preserve"> Управления </w:t>
            </w:r>
            <w:r w:rsidRPr="00A95B7C">
              <w:rPr>
                <w:rStyle w:val="10"/>
                <w:b/>
                <w:color w:val="000000"/>
                <w:szCs w:val="21"/>
              </w:rPr>
              <w:t xml:space="preserve"> Роспотребнадзора</w:t>
            </w:r>
            <w:r>
              <w:rPr>
                <w:rStyle w:val="10"/>
                <w:b/>
                <w:color w:val="000000"/>
                <w:szCs w:val="21"/>
              </w:rPr>
              <w:t xml:space="preserve"> по Республике Адыгея((Адыгея)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4.1.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Внедрение риск - ориентированного подхода при организации и проведении контрольно</w:t>
            </w:r>
            <w:r>
              <w:rPr>
                <w:rStyle w:val="10"/>
                <w:color w:val="000000"/>
                <w:szCs w:val="21"/>
              </w:rPr>
              <w:softHyphen/>
              <w:t>надзорных мероприятий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</w:pPr>
            <w:r>
              <w:rPr>
                <w:rStyle w:val="10"/>
                <w:color w:val="000000"/>
                <w:szCs w:val="21"/>
              </w:rPr>
              <w:t>Отдел организации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2" w:lineRule="exact"/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Недопущение возможности проявления коррупционных проявлений при осуществлении государственных функций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Подготовка типового плана Управления Роспотребнадзора  по Республике Адыгея (Адыгея) по внедрению риск - ориентированного подхода при организации о осуществлении государственного контроля (надзора)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300" w:line="210" w:lineRule="exact"/>
            </w:pPr>
            <w:r>
              <w:rPr>
                <w:rStyle w:val="10"/>
                <w:color w:val="000000"/>
                <w:szCs w:val="21"/>
              </w:rPr>
              <w:t>Реализация административных регламентов Роспотребнадзора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0" w:line="210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Доклад об осуществлении государственного контроля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9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833"/>
        <w:gridCol w:w="3010"/>
        <w:gridCol w:w="2560"/>
        <w:gridCol w:w="6422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Проведение совещания о предварительных итогах деятельности Управления  Роспотребнадзора по Республике Адыгея (Адыгея)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4.2.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Оптимизация предоставления государственных услуг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9" w:lineRule="exact"/>
              <w:rPr>
                <w:rStyle w:val="10"/>
                <w:color w:val="000000"/>
                <w:szCs w:val="21"/>
              </w:rPr>
            </w:pPr>
            <w:r>
              <w:rPr>
                <w:rStyle w:val="10"/>
                <w:color w:val="000000"/>
                <w:szCs w:val="21"/>
              </w:rPr>
              <w:t>Отдел правового обеспечения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0" w:after="180" w:line="259" w:lineRule="exact"/>
            </w:pPr>
            <w:r>
              <w:rPr>
                <w:rStyle w:val="10"/>
                <w:color w:val="000000"/>
                <w:szCs w:val="21"/>
              </w:rPr>
              <w:t>Отдел   организации деятельности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9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9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Недопущение возможности проявления коррупционных проявлений при оказании государственных услуг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300" w:line="210" w:lineRule="exact"/>
            </w:pPr>
            <w:r>
              <w:rPr>
                <w:rStyle w:val="10"/>
                <w:color w:val="000000"/>
                <w:szCs w:val="21"/>
              </w:rPr>
              <w:t>Реализация административных регламентов Роспотребнадзора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0" w:line="210" w:lineRule="exact"/>
            </w:pPr>
            <w:r>
              <w:rPr>
                <w:rStyle w:val="10"/>
                <w:color w:val="000000"/>
                <w:szCs w:val="21"/>
              </w:rPr>
              <w:t>Актуализация нормативных правовых актов Управления Роспотребнадзора по Республике Адыгея (Адыгея)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4.3.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Внедрение системы оценки результативности и эффективности контрольно-надзорных органов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</w:pPr>
            <w:r>
              <w:rPr>
                <w:rStyle w:val="10"/>
                <w:color w:val="000000"/>
                <w:szCs w:val="21"/>
              </w:rPr>
              <w:t>Отдел   организации деятельности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Предложения по внедрению системы оценки эффективности и результативности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Минимизация причинения вреда охраняемым законом ценностям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60"/>
              <w:jc w:val="left"/>
            </w:pPr>
            <w:r>
              <w:rPr>
                <w:rStyle w:val="10"/>
                <w:color w:val="000000"/>
                <w:szCs w:val="21"/>
              </w:rPr>
              <w:t>4.5.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Мероприятия по выполнению Управлением Роспотребнадзора по Республике Адыгея (Адыгея) относящихся к его компетенции отдельных поручений, предусмотренных положениями Указа Президента Российской Федерации от 1 апреля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Pr="00BB6864" w:rsidRDefault="00C449BB" w:rsidP="00233AA1">
            <w:pPr>
              <w:pStyle w:val="aa"/>
              <w:shd w:val="clear" w:color="auto" w:fill="auto"/>
              <w:spacing w:before="180" w:after="0" w:line="248" w:lineRule="exact"/>
              <w:jc w:val="left"/>
              <w:rPr>
                <w:sz w:val="22"/>
                <w:szCs w:val="22"/>
              </w:rPr>
            </w:pPr>
            <w:r w:rsidRPr="00BB6864">
              <w:rPr>
                <w:sz w:val="22"/>
                <w:szCs w:val="22"/>
              </w:rPr>
              <w:t>Отдел организации деятельности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2" w:lineRule="exact"/>
            </w:pPr>
            <w:r>
              <w:rPr>
                <w:rStyle w:val="10"/>
                <w:color w:val="000000"/>
                <w:szCs w:val="21"/>
              </w:rPr>
              <w:t>В сроки установленные, поручением Правительства Российской Федерации от 30.04.2016 №ДМ- П17-2666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2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Выполнение целей и задач, поставленных Президентом Российской Федерации в части противодействия коррупции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10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Отчет о выполнении Плана противодействия коррупции</w:t>
            </w:r>
          </w:p>
        </w:tc>
      </w:tr>
    </w:tbl>
    <w:p w:rsidR="00C449BB" w:rsidRDefault="00C449BB" w:rsidP="00C449BB">
      <w:pPr>
        <w:rPr>
          <w:sz w:val="2"/>
          <w:szCs w:val="2"/>
        </w:rPr>
        <w:sectPr w:rsidR="00C449BB" w:rsidSect="00D237CA">
          <w:pgSz w:w="16839" w:h="11907" w:orient="landscape" w:code="9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vertAnchor="text" w:horzAnchor="margin" w:tblpXSpec="center" w:tblpY="93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3"/>
        <w:gridCol w:w="2837"/>
        <w:gridCol w:w="2999"/>
        <w:gridCol w:w="2574"/>
        <w:gridCol w:w="6419"/>
      </w:tblGrid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6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lastRenderedPageBreak/>
              <w:t>№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6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Мероприятия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Ответственные исполнители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Срок исполнения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</w:pPr>
            <w:r>
              <w:rPr>
                <w:rStyle w:val="10"/>
                <w:color w:val="000000"/>
                <w:szCs w:val="21"/>
              </w:rPr>
              <w:t>Ожидаемый результат</w:t>
            </w: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48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2016 г. № 147 «О Национальном плане противодействия коррупции на 2016-2017 годы»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jc w:val="left"/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rPr>
                <w:sz w:val="10"/>
                <w:szCs w:val="10"/>
              </w:rPr>
            </w:pPr>
          </w:p>
        </w:tc>
      </w:tr>
      <w:tr w:rsidR="00C449BB" w:rsidTr="00233A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3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10" w:lineRule="exact"/>
              <w:ind w:left="180"/>
              <w:jc w:val="left"/>
            </w:pPr>
            <w:r>
              <w:rPr>
                <w:rStyle w:val="10"/>
                <w:color w:val="000000"/>
                <w:szCs w:val="21"/>
              </w:rPr>
              <w:t>4.7.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Обеспечение своевременного учета федерального имущества, включая земельные участки Управления  Роспотребнадзора по Республике Адыгея (Адыгея)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180" w:line="256" w:lineRule="exact"/>
            </w:pPr>
            <w:r>
              <w:rPr>
                <w:rStyle w:val="10"/>
                <w:color w:val="000000"/>
                <w:szCs w:val="21"/>
              </w:rPr>
              <w:t>Отдел бухгалтерского учета и отчетности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0" w:line="256" w:lineRule="exact"/>
            </w:pPr>
            <w:r>
              <w:rPr>
                <w:rStyle w:val="10"/>
                <w:color w:val="000000"/>
                <w:szCs w:val="21"/>
              </w:rPr>
              <w:t>На систематической основе</w:t>
            </w:r>
          </w:p>
        </w:tc>
        <w:tc>
          <w:tcPr>
            <w:tcW w:w="6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9BB" w:rsidRDefault="00C449BB" w:rsidP="00233AA1">
            <w:pPr>
              <w:pStyle w:val="aa"/>
              <w:shd w:val="clear" w:color="auto" w:fill="auto"/>
              <w:spacing w:before="0" w:after="300" w:line="210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Эффективное использование федерального имущества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30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Своевременная государственная регистрация федерального имущества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Своевременное и полное представление сведений по учету федерального имущества, находящегося на праве оперативного управления или на праве хозяйственного ведения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180" w:line="256" w:lineRule="exact"/>
              <w:ind w:left="120"/>
              <w:jc w:val="left"/>
            </w:pPr>
            <w:r>
              <w:rPr>
                <w:rStyle w:val="10"/>
                <w:color w:val="000000"/>
                <w:szCs w:val="21"/>
              </w:rPr>
              <w:t>Оценка деятельности Управления  Роспотребнадзора по Республике Адыгея (Адыгея)  по обеспечению своевременного учета федерального имущества</w:t>
            </w:r>
          </w:p>
          <w:p w:rsidR="00C449BB" w:rsidRDefault="00C449BB" w:rsidP="00233AA1">
            <w:pPr>
              <w:pStyle w:val="aa"/>
              <w:shd w:val="clear" w:color="auto" w:fill="auto"/>
              <w:spacing w:before="180" w:after="0" w:line="256" w:lineRule="exact"/>
              <w:jc w:val="both"/>
            </w:pPr>
          </w:p>
        </w:tc>
      </w:tr>
    </w:tbl>
    <w:p w:rsidR="00C449BB" w:rsidRDefault="00C449BB" w:rsidP="00C449BB">
      <w:pPr>
        <w:rPr>
          <w:sz w:val="2"/>
          <w:szCs w:val="2"/>
        </w:rPr>
      </w:pPr>
    </w:p>
    <w:p w:rsidR="00133028" w:rsidRDefault="00133028" w:rsidP="00346862">
      <w:pPr>
        <w:ind w:firstLine="0"/>
        <w:rPr>
          <w:sz w:val="20"/>
          <w:szCs w:val="20"/>
        </w:rPr>
      </w:pPr>
      <w:bookmarkStart w:id="2" w:name="_GoBack"/>
      <w:bookmarkEnd w:id="2"/>
    </w:p>
    <w:sectPr w:rsidR="00133028" w:rsidSect="00D237CA">
      <w:pgSz w:w="16839" w:h="11907" w:orient="landscape" w:code="9"/>
      <w:pgMar w:top="0" w:right="0" w:bottom="0" w:left="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-2"/>
        <w:w w:val="100"/>
        <w:position w:val="0"/>
        <w:sz w:val="21"/>
        <w:u w:val="none"/>
      </w:rPr>
    </w:lvl>
  </w:abstractNum>
  <w:abstractNum w:abstractNumId="1" w15:restartNumberingAfterBreak="0">
    <w:nsid w:val="1C19106E"/>
    <w:multiLevelType w:val="multilevel"/>
    <w:tmpl w:val="F0B61E0E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B0658D"/>
    <w:multiLevelType w:val="multilevel"/>
    <w:tmpl w:val="319ECF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3A38AC"/>
    <w:multiLevelType w:val="multilevel"/>
    <w:tmpl w:val="D88AD2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553DD4"/>
    <w:multiLevelType w:val="multilevel"/>
    <w:tmpl w:val="50B2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065A2F"/>
    <w:multiLevelType w:val="multilevel"/>
    <w:tmpl w:val="F5FE92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A1"/>
    <w:rsid w:val="00012832"/>
    <w:rsid w:val="00041466"/>
    <w:rsid w:val="000A294E"/>
    <w:rsid w:val="000D18E5"/>
    <w:rsid w:val="000D4D50"/>
    <w:rsid w:val="000F6C87"/>
    <w:rsid w:val="00133028"/>
    <w:rsid w:val="001523EF"/>
    <w:rsid w:val="0015414E"/>
    <w:rsid w:val="00186FC6"/>
    <w:rsid w:val="001A73A1"/>
    <w:rsid w:val="002630F7"/>
    <w:rsid w:val="00275A16"/>
    <w:rsid w:val="00292C72"/>
    <w:rsid w:val="00307960"/>
    <w:rsid w:val="0031591C"/>
    <w:rsid w:val="00346862"/>
    <w:rsid w:val="00350A93"/>
    <w:rsid w:val="00360F42"/>
    <w:rsid w:val="003E5AF7"/>
    <w:rsid w:val="004362F0"/>
    <w:rsid w:val="00445572"/>
    <w:rsid w:val="00454B95"/>
    <w:rsid w:val="004D6DCD"/>
    <w:rsid w:val="00582786"/>
    <w:rsid w:val="00587241"/>
    <w:rsid w:val="005B4EAC"/>
    <w:rsid w:val="00635970"/>
    <w:rsid w:val="007143B7"/>
    <w:rsid w:val="00714740"/>
    <w:rsid w:val="00757834"/>
    <w:rsid w:val="008C7B07"/>
    <w:rsid w:val="009562BD"/>
    <w:rsid w:val="009D1DF9"/>
    <w:rsid w:val="00A51E92"/>
    <w:rsid w:val="00AC78D2"/>
    <w:rsid w:val="00B267EC"/>
    <w:rsid w:val="00B418B5"/>
    <w:rsid w:val="00B70E44"/>
    <w:rsid w:val="00BB3367"/>
    <w:rsid w:val="00BF24A4"/>
    <w:rsid w:val="00C449BB"/>
    <w:rsid w:val="00C74283"/>
    <w:rsid w:val="00C81598"/>
    <w:rsid w:val="00C81982"/>
    <w:rsid w:val="00CA53DB"/>
    <w:rsid w:val="00D765A7"/>
    <w:rsid w:val="00DF0CA9"/>
    <w:rsid w:val="00E300C7"/>
    <w:rsid w:val="00E40CED"/>
    <w:rsid w:val="00E52919"/>
    <w:rsid w:val="00E70C3B"/>
    <w:rsid w:val="00E84972"/>
    <w:rsid w:val="00EE611B"/>
    <w:rsid w:val="00F062C6"/>
    <w:rsid w:val="00F12E86"/>
    <w:rsid w:val="00F51A39"/>
    <w:rsid w:val="00F5748B"/>
    <w:rsid w:val="00FB2BAF"/>
    <w:rsid w:val="00FD1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5CE9A"/>
  <w15:docId w15:val="{077E6A75-32E0-47A0-A364-F42C150F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73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1A73A1"/>
    <w:pPr>
      <w:widowControl/>
      <w:autoSpaceDE/>
      <w:autoSpaceDN/>
      <w:adjustRightInd/>
      <w:spacing w:before="100" w:after="100"/>
      <w:ind w:firstLine="0"/>
      <w:jc w:val="left"/>
    </w:pPr>
    <w:rPr>
      <w:rFonts w:ascii="Times New Roman" w:hAnsi="Times New Roman"/>
      <w:szCs w:val="20"/>
    </w:rPr>
  </w:style>
  <w:style w:type="paragraph" w:customStyle="1" w:styleId="a4">
    <w:name w:val="Знак Знак Знак Знак Знак Знак"/>
    <w:basedOn w:val="a"/>
    <w:rsid w:val="0075783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0F6C87"/>
    <w:rPr>
      <w:color w:val="0000FF"/>
      <w:u w:val="single"/>
    </w:rPr>
  </w:style>
  <w:style w:type="paragraph" w:styleId="a6">
    <w:name w:val="Balloon Text"/>
    <w:basedOn w:val="a"/>
    <w:link w:val="a7"/>
    <w:rsid w:val="00E40CE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E40CED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basedOn w:val="a0"/>
    <w:link w:val="1"/>
    <w:rsid w:val="00C74283"/>
    <w:rPr>
      <w:sz w:val="28"/>
      <w:szCs w:val="28"/>
    </w:rPr>
  </w:style>
  <w:style w:type="paragraph" w:customStyle="1" w:styleId="1">
    <w:name w:val="Основной текст1"/>
    <w:basedOn w:val="a"/>
    <w:link w:val="a8"/>
    <w:rsid w:val="00C74283"/>
    <w:pPr>
      <w:autoSpaceDE/>
      <w:autoSpaceDN/>
      <w:adjustRightInd/>
      <w:ind w:firstLine="0"/>
      <w:jc w:val="left"/>
    </w:pPr>
    <w:rPr>
      <w:rFonts w:ascii="Times New Roman" w:hAnsi="Times New Roman"/>
      <w:sz w:val="28"/>
      <w:szCs w:val="28"/>
    </w:rPr>
  </w:style>
  <w:style w:type="paragraph" w:customStyle="1" w:styleId="rtejustify">
    <w:name w:val="rtejustify"/>
    <w:basedOn w:val="a"/>
    <w:rsid w:val="0015414E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9">
    <w:name w:val="Strong"/>
    <w:basedOn w:val="a0"/>
    <w:uiPriority w:val="22"/>
    <w:qFormat/>
    <w:rsid w:val="00133028"/>
    <w:rPr>
      <w:b/>
      <w:bCs/>
    </w:rPr>
  </w:style>
  <w:style w:type="character" w:customStyle="1" w:styleId="95pt0pt">
    <w:name w:val="Основной текст + 9;5 pt;Интервал 0 pt"/>
    <w:rsid w:val="001330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0pt0">
    <w:name w:val="Основной текст + 9;5 pt;Полужирный;Интервал 0 pt"/>
    <w:rsid w:val="001330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10">
    <w:name w:val="Основной текст + 10"/>
    <w:aliases w:val="5 pt,Интервал 0 pt"/>
    <w:uiPriority w:val="99"/>
    <w:rsid w:val="00C449BB"/>
    <w:rPr>
      <w:rFonts w:ascii="Times New Roman" w:hAnsi="Times New Roman"/>
      <w:spacing w:val="-2"/>
      <w:sz w:val="21"/>
      <w:u w:val="none"/>
    </w:rPr>
  </w:style>
  <w:style w:type="character" w:customStyle="1" w:styleId="Arial">
    <w:name w:val="Основной текст + Arial"/>
    <w:aliases w:val="10,5 pt1,Полужирный,Интервал 0 pt3"/>
    <w:uiPriority w:val="99"/>
    <w:rsid w:val="00C449BB"/>
    <w:rPr>
      <w:rFonts w:ascii="Arial" w:hAnsi="Arial"/>
      <w:b/>
      <w:noProof/>
      <w:spacing w:val="0"/>
      <w:sz w:val="21"/>
      <w:u w:val="none"/>
    </w:rPr>
  </w:style>
  <w:style w:type="character" w:customStyle="1" w:styleId="Arial1">
    <w:name w:val="Основной текст + Arial1"/>
    <w:aliases w:val="14 pt,Интервал 0 pt2"/>
    <w:uiPriority w:val="99"/>
    <w:rsid w:val="00C449BB"/>
    <w:rPr>
      <w:rFonts w:ascii="Arial" w:hAnsi="Arial"/>
      <w:noProof/>
      <w:spacing w:val="0"/>
      <w:sz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C449BB"/>
    <w:rPr>
      <w:noProof/>
      <w:sz w:val="34"/>
      <w:szCs w:val="34"/>
      <w:shd w:val="clear" w:color="auto" w:fill="FFFFFF"/>
    </w:rPr>
  </w:style>
  <w:style w:type="paragraph" w:styleId="aa">
    <w:name w:val="Body Text"/>
    <w:basedOn w:val="a"/>
    <w:link w:val="ab"/>
    <w:uiPriority w:val="99"/>
    <w:rsid w:val="00C449BB"/>
    <w:pPr>
      <w:shd w:val="clear" w:color="auto" w:fill="FFFFFF"/>
      <w:autoSpaceDE/>
      <w:autoSpaceDN/>
      <w:adjustRightInd/>
      <w:spacing w:before="120" w:after="240" w:line="240" w:lineRule="atLeast"/>
      <w:ind w:firstLine="0"/>
      <w:jc w:val="center"/>
    </w:pPr>
    <w:rPr>
      <w:rFonts w:ascii="Times New Roman" w:hAnsi="Times New Roman"/>
      <w:spacing w:val="1"/>
      <w:sz w:val="26"/>
      <w:szCs w:val="26"/>
    </w:rPr>
  </w:style>
  <w:style w:type="character" w:customStyle="1" w:styleId="ab">
    <w:name w:val="Основной текст Знак"/>
    <w:basedOn w:val="a0"/>
    <w:link w:val="aa"/>
    <w:uiPriority w:val="99"/>
    <w:rsid w:val="00C449BB"/>
    <w:rPr>
      <w:spacing w:val="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449BB"/>
    <w:pPr>
      <w:shd w:val="clear" w:color="auto" w:fill="FFFFFF"/>
      <w:autoSpaceDE/>
      <w:autoSpaceDN/>
      <w:adjustRightInd/>
      <w:spacing w:after="120" w:line="240" w:lineRule="atLeast"/>
      <w:ind w:firstLine="0"/>
      <w:jc w:val="center"/>
    </w:pPr>
    <w:rPr>
      <w:rFonts w:ascii="Times New Roman" w:hAnsi="Times New Roman"/>
      <w:noProof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9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23657</CharactersWithSpaces>
  <SharedDoc>false</SharedDoc>
  <HLinks>
    <vt:vector size="6" baseType="variant">
      <vt:variant>
        <vt:i4>3735639</vt:i4>
      </vt:variant>
      <vt:variant>
        <vt:i4>3</vt:i4>
      </vt:variant>
      <vt:variant>
        <vt:i4>0</vt:i4>
      </vt:variant>
      <vt:variant>
        <vt:i4>5</vt:i4>
      </vt:variant>
      <vt:variant>
        <vt:lpwstr>mailto:mvd28@mvd.gov.ru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Doctor</dc:creator>
  <cp:keywords/>
  <dc:description/>
  <cp:lastModifiedBy>ADMIN</cp:lastModifiedBy>
  <cp:revision>2</cp:revision>
  <cp:lastPrinted>2020-01-20T08:31:00Z</cp:lastPrinted>
  <dcterms:created xsi:type="dcterms:W3CDTF">2021-02-02T06:22:00Z</dcterms:created>
  <dcterms:modified xsi:type="dcterms:W3CDTF">2021-02-02T06:22:00Z</dcterms:modified>
</cp:coreProperties>
</file>